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9B229">
      <w:pPr>
        <w:jc w:val="center"/>
        <w:rPr>
          <w:rFonts w:hint="eastAsia"/>
          <w:b/>
          <w:bCs/>
          <w:sz w:val="28"/>
          <w:szCs w:val="36"/>
        </w:rPr>
      </w:pPr>
      <w:r>
        <w:rPr>
          <w:rFonts w:hint="eastAsia"/>
          <w:b/>
          <w:bCs/>
          <w:sz w:val="28"/>
          <w:szCs w:val="36"/>
        </w:rPr>
        <w:t>数字化校企合作平台入驻框架协议（企业版）</w:t>
      </w:r>
    </w:p>
    <w:p w14:paraId="11BC6D5F">
      <w:pPr>
        <w:jc w:val="center"/>
        <w:rPr>
          <w:rFonts w:hint="eastAsia"/>
          <w:b/>
          <w:bCs/>
          <w:sz w:val="28"/>
          <w:szCs w:val="36"/>
        </w:rPr>
      </w:pPr>
    </w:p>
    <w:p w14:paraId="3985328F">
      <w:pPr>
        <w:rPr>
          <w:rFonts w:hint="eastAsia"/>
          <w:b/>
          <w:bCs/>
          <w:color w:val="0000FF"/>
          <w:sz w:val="24"/>
          <w:szCs w:val="24"/>
        </w:rPr>
      </w:pPr>
      <w:r>
        <w:rPr>
          <w:rFonts w:hint="eastAsia"/>
          <w:sz w:val="24"/>
          <w:szCs w:val="24"/>
        </w:rPr>
        <w:t xml:space="preserve">甲方（平台方）： </w:t>
      </w:r>
      <w:r>
        <w:rPr>
          <w:rFonts w:hint="eastAsia"/>
          <w:b/>
          <w:bCs/>
          <w:color w:val="0000FF"/>
          <w:sz w:val="24"/>
          <w:szCs w:val="24"/>
        </w:rPr>
        <w:t>[您的平台公司全称]</w:t>
      </w:r>
    </w:p>
    <w:p w14:paraId="689E2F91">
      <w:pPr>
        <w:rPr>
          <w:rFonts w:hint="eastAsia"/>
          <w:b/>
          <w:bCs/>
          <w:color w:val="0000FF"/>
          <w:sz w:val="24"/>
          <w:szCs w:val="24"/>
        </w:rPr>
      </w:pPr>
      <w:r>
        <w:rPr>
          <w:rFonts w:hint="eastAsia"/>
          <w:sz w:val="24"/>
          <w:szCs w:val="24"/>
        </w:rPr>
        <w:t xml:space="preserve">统一社会信用代码： </w:t>
      </w:r>
      <w:r>
        <w:rPr>
          <w:rFonts w:hint="eastAsia"/>
          <w:b/>
          <w:bCs/>
          <w:color w:val="0000FF"/>
          <w:sz w:val="24"/>
          <w:szCs w:val="24"/>
        </w:rPr>
        <w:t>[您的信用代码]</w:t>
      </w:r>
    </w:p>
    <w:p w14:paraId="0AA13E92">
      <w:pPr>
        <w:rPr>
          <w:rFonts w:hint="eastAsia"/>
          <w:b/>
          <w:bCs/>
          <w:color w:val="0000FF"/>
          <w:sz w:val="24"/>
          <w:szCs w:val="24"/>
        </w:rPr>
      </w:pPr>
      <w:r>
        <w:rPr>
          <w:rFonts w:hint="eastAsia"/>
          <w:sz w:val="24"/>
          <w:szCs w:val="24"/>
        </w:rPr>
        <w:t xml:space="preserve">地址： </w:t>
      </w:r>
      <w:r>
        <w:rPr>
          <w:rFonts w:hint="eastAsia"/>
          <w:b/>
          <w:bCs/>
          <w:color w:val="0000FF"/>
          <w:sz w:val="24"/>
          <w:szCs w:val="24"/>
        </w:rPr>
        <w:t>[您的公司地址]</w:t>
      </w:r>
    </w:p>
    <w:p w14:paraId="69113757">
      <w:pPr>
        <w:rPr>
          <w:rFonts w:hint="eastAsia"/>
          <w:b/>
          <w:bCs/>
          <w:color w:val="0000FF"/>
          <w:sz w:val="24"/>
          <w:szCs w:val="24"/>
        </w:rPr>
      </w:pPr>
      <w:r>
        <w:rPr>
          <w:rFonts w:hint="eastAsia"/>
          <w:sz w:val="24"/>
          <w:szCs w:val="24"/>
        </w:rPr>
        <w:t xml:space="preserve">联系人： </w:t>
      </w:r>
      <w:r>
        <w:rPr>
          <w:rFonts w:hint="eastAsia"/>
          <w:b/>
          <w:bCs/>
          <w:color w:val="0000FF"/>
          <w:sz w:val="24"/>
          <w:szCs w:val="24"/>
        </w:rPr>
        <w:t>[您的姓名]</w:t>
      </w:r>
    </w:p>
    <w:p w14:paraId="50B9D12D">
      <w:pPr>
        <w:rPr>
          <w:rFonts w:hint="eastAsia"/>
          <w:b/>
          <w:bCs/>
          <w:color w:val="0000FF"/>
          <w:sz w:val="24"/>
          <w:szCs w:val="24"/>
        </w:rPr>
      </w:pPr>
      <w:r>
        <w:rPr>
          <w:rFonts w:hint="eastAsia"/>
          <w:sz w:val="24"/>
          <w:szCs w:val="24"/>
        </w:rPr>
        <w:t xml:space="preserve">电话： </w:t>
      </w:r>
      <w:r>
        <w:rPr>
          <w:rFonts w:hint="eastAsia"/>
          <w:b/>
          <w:bCs/>
          <w:color w:val="0000FF"/>
          <w:sz w:val="24"/>
          <w:szCs w:val="24"/>
        </w:rPr>
        <w:t>[您的电话]</w:t>
      </w:r>
    </w:p>
    <w:p w14:paraId="121D2664">
      <w:pPr>
        <w:rPr>
          <w:rFonts w:hint="eastAsia"/>
          <w:sz w:val="24"/>
          <w:szCs w:val="24"/>
        </w:rPr>
      </w:pPr>
    </w:p>
    <w:p w14:paraId="339A2F30">
      <w:pPr>
        <w:rPr>
          <w:rFonts w:hint="eastAsia"/>
          <w:b/>
          <w:bCs/>
          <w:color w:val="0000FF"/>
          <w:sz w:val="24"/>
          <w:szCs w:val="24"/>
        </w:rPr>
      </w:pPr>
      <w:r>
        <w:rPr>
          <w:rFonts w:hint="eastAsia"/>
          <w:sz w:val="24"/>
          <w:szCs w:val="24"/>
        </w:rPr>
        <w:t xml:space="preserve">乙方（企业方）： </w:t>
      </w:r>
      <w:r>
        <w:rPr>
          <w:rFonts w:hint="eastAsia"/>
          <w:b/>
          <w:bCs/>
          <w:color w:val="0000FF"/>
          <w:sz w:val="24"/>
          <w:szCs w:val="24"/>
        </w:rPr>
        <w:t>[合作企业全称]</w:t>
      </w:r>
    </w:p>
    <w:p w14:paraId="3F9E9269">
      <w:pPr>
        <w:rPr>
          <w:rFonts w:hint="eastAsia"/>
          <w:b/>
          <w:bCs/>
          <w:color w:val="0000FF"/>
          <w:sz w:val="24"/>
          <w:szCs w:val="24"/>
        </w:rPr>
      </w:pPr>
      <w:r>
        <w:rPr>
          <w:rFonts w:hint="eastAsia"/>
          <w:sz w:val="24"/>
          <w:szCs w:val="24"/>
        </w:rPr>
        <w:t xml:space="preserve">统一社会信用代码： </w:t>
      </w:r>
      <w:r>
        <w:rPr>
          <w:rFonts w:hint="eastAsia"/>
          <w:b/>
          <w:bCs/>
          <w:color w:val="0000FF"/>
          <w:sz w:val="24"/>
          <w:szCs w:val="24"/>
        </w:rPr>
        <w:t>[企业信用代码]</w:t>
      </w:r>
    </w:p>
    <w:p w14:paraId="6A9F3AF8">
      <w:pPr>
        <w:rPr>
          <w:rFonts w:hint="eastAsia"/>
          <w:b/>
          <w:bCs/>
          <w:color w:val="0000FF"/>
          <w:sz w:val="24"/>
          <w:szCs w:val="24"/>
        </w:rPr>
      </w:pPr>
      <w:r>
        <w:rPr>
          <w:rFonts w:hint="eastAsia"/>
          <w:sz w:val="24"/>
          <w:szCs w:val="24"/>
        </w:rPr>
        <w:t xml:space="preserve">地址： </w:t>
      </w:r>
      <w:r>
        <w:rPr>
          <w:rFonts w:hint="eastAsia"/>
          <w:b/>
          <w:bCs/>
          <w:color w:val="0000FF"/>
          <w:sz w:val="24"/>
          <w:szCs w:val="24"/>
        </w:rPr>
        <w:t>[企业地址]</w:t>
      </w:r>
    </w:p>
    <w:p w14:paraId="778E87B7">
      <w:pPr>
        <w:rPr>
          <w:rFonts w:hint="eastAsia"/>
          <w:b/>
          <w:bCs/>
          <w:color w:val="0000FF"/>
          <w:sz w:val="24"/>
          <w:szCs w:val="24"/>
        </w:rPr>
      </w:pPr>
      <w:r>
        <w:rPr>
          <w:rFonts w:hint="eastAsia"/>
          <w:sz w:val="24"/>
          <w:szCs w:val="24"/>
        </w:rPr>
        <w:t>联系人：</w:t>
      </w:r>
      <w:r>
        <w:rPr>
          <w:rFonts w:hint="eastAsia"/>
          <w:b/>
          <w:bCs/>
          <w:color w:val="0000FF"/>
          <w:sz w:val="24"/>
          <w:szCs w:val="24"/>
        </w:rPr>
        <w:t xml:space="preserve"> [企业联系人姓名]</w:t>
      </w:r>
    </w:p>
    <w:p w14:paraId="472C6E51">
      <w:pPr>
        <w:rPr>
          <w:rFonts w:hint="eastAsia"/>
          <w:b/>
          <w:bCs/>
          <w:color w:val="0000FF"/>
          <w:sz w:val="24"/>
          <w:szCs w:val="24"/>
        </w:rPr>
      </w:pPr>
      <w:r>
        <w:rPr>
          <w:rFonts w:hint="eastAsia"/>
          <w:sz w:val="24"/>
          <w:szCs w:val="24"/>
        </w:rPr>
        <w:t>电话：</w:t>
      </w:r>
      <w:r>
        <w:rPr>
          <w:rFonts w:hint="eastAsia"/>
          <w:b/>
          <w:bCs/>
          <w:color w:val="0000FF"/>
          <w:sz w:val="24"/>
          <w:szCs w:val="24"/>
        </w:rPr>
        <w:t xml:space="preserve"> [企业联系人电话]</w:t>
      </w:r>
    </w:p>
    <w:p w14:paraId="13C9BF17">
      <w:pPr>
        <w:rPr>
          <w:rFonts w:hint="eastAsia"/>
          <w:sz w:val="24"/>
          <w:szCs w:val="24"/>
        </w:rPr>
      </w:pPr>
    </w:p>
    <w:p w14:paraId="317D4275">
      <w:pPr>
        <w:rPr>
          <w:rFonts w:hint="eastAsia"/>
          <w:sz w:val="24"/>
          <w:szCs w:val="24"/>
        </w:rPr>
      </w:pPr>
      <w:r>
        <w:rPr>
          <w:rFonts w:hint="eastAsia"/>
          <w:sz w:val="24"/>
          <w:szCs w:val="24"/>
        </w:rPr>
        <w:t>鉴于条款：</w:t>
      </w:r>
    </w:p>
    <w:p w14:paraId="6D2CC604">
      <w:pPr>
        <w:rPr>
          <w:rFonts w:hint="eastAsia"/>
          <w:sz w:val="24"/>
          <w:szCs w:val="24"/>
        </w:rPr>
      </w:pPr>
      <w:r>
        <w:rPr>
          <w:rFonts w:hint="eastAsia"/>
          <w:sz w:val="24"/>
          <w:szCs w:val="24"/>
        </w:rPr>
        <w:t>甲方是拥有并运营“</w:t>
      </w:r>
      <w:r>
        <w:rPr>
          <w:rFonts w:hint="eastAsia"/>
          <w:b/>
          <w:bCs/>
          <w:color w:val="0000FF"/>
          <w:sz w:val="24"/>
          <w:szCs w:val="24"/>
        </w:rPr>
        <w:t>[平台名称]</w:t>
      </w:r>
      <w:r>
        <w:rPr>
          <w:rFonts w:hint="eastAsia"/>
          <w:sz w:val="24"/>
          <w:szCs w:val="24"/>
        </w:rPr>
        <w:t>”数字化校企合作平台（以下简称“平台”）的服务提供商，旨在通过技术手段促进产教融合。</w:t>
      </w:r>
    </w:p>
    <w:p w14:paraId="20487A02">
      <w:pPr>
        <w:rPr>
          <w:rFonts w:hint="eastAsia"/>
          <w:sz w:val="24"/>
          <w:szCs w:val="24"/>
        </w:rPr>
      </w:pPr>
      <w:r>
        <w:rPr>
          <w:rFonts w:hint="eastAsia"/>
          <w:sz w:val="24"/>
          <w:szCs w:val="24"/>
        </w:rPr>
        <w:t>乙方是合法注册经营的企业，有意通过甲方平台招募人才、开展校企合作项目。</w:t>
      </w:r>
    </w:p>
    <w:p w14:paraId="186919A3">
      <w:pPr>
        <w:rPr>
          <w:rFonts w:hint="eastAsia"/>
          <w:sz w:val="24"/>
          <w:szCs w:val="24"/>
        </w:rPr>
      </w:pPr>
      <w:r>
        <w:rPr>
          <w:rFonts w:hint="eastAsia"/>
          <w:sz w:val="24"/>
          <w:szCs w:val="24"/>
        </w:rPr>
        <w:t>双方同意，乙方入驻甲方平台，并利用平台提供的各项数字化工具与服务开展合作。</w:t>
      </w:r>
    </w:p>
    <w:p w14:paraId="3286F2F1">
      <w:pPr>
        <w:rPr>
          <w:rFonts w:hint="eastAsia"/>
          <w:sz w:val="24"/>
          <w:szCs w:val="24"/>
        </w:rPr>
      </w:pPr>
      <w:r>
        <w:rPr>
          <w:rFonts w:hint="eastAsia"/>
          <w:sz w:val="24"/>
          <w:szCs w:val="24"/>
        </w:rPr>
        <w:t>为此，双方达成如下协议：</w:t>
      </w:r>
    </w:p>
    <w:p w14:paraId="68078899">
      <w:pPr>
        <w:rPr>
          <w:rFonts w:hint="eastAsia"/>
          <w:b/>
          <w:bCs/>
          <w:sz w:val="24"/>
          <w:szCs w:val="24"/>
        </w:rPr>
      </w:pPr>
      <w:r>
        <w:rPr>
          <w:rFonts w:hint="eastAsia"/>
          <w:b/>
          <w:bCs/>
          <w:sz w:val="24"/>
          <w:szCs w:val="24"/>
        </w:rPr>
        <w:t>一、 入驻与账户</w:t>
      </w:r>
    </w:p>
    <w:p w14:paraId="4832A8A0">
      <w:pPr>
        <w:rPr>
          <w:rFonts w:hint="eastAsia"/>
          <w:sz w:val="24"/>
          <w:szCs w:val="24"/>
        </w:rPr>
      </w:pPr>
      <w:r>
        <w:rPr>
          <w:rFonts w:hint="eastAsia"/>
          <w:sz w:val="24"/>
          <w:szCs w:val="24"/>
          <w:lang w:val="en-US" w:eastAsia="zh-CN"/>
        </w:rPr>
        <w:t>1、</w:t>
      </w:r>
      <w:r>
        <w:rPr>
          <w:rFonts w:hint="eastAsia"/>
          <w:sz w:val="24"/>
          <w:szCs w:val="24"/>
        </w:rPr>
        <w:t>甲方为乙方开通平台企业账户，授予其使用平台核心功能的权限。</w:t>
      </w:r>
    </w:p>
    <w:p w14:paraId="6D045CCC">
      <w:pPr>
        <w:rPr>
          <w:rFonts w:hint="eastAsia"/>
          <w:sz w:val="24"/>
          <w:szCs w:val="24"/>
        </w:rPr>
      </w:pPr>
      <w:r>
        <w:rPr>
          <w:rFonts w:hint="eastAsia"/>
          <w:sz w:val="24"/>
          <w:szCs w:val="24"/>
          <w:lang w:val="en-US" w:eastAsia="zh-CN"/>
        </w:rPr>
        <w:t>2、</w:t>
      </w:r>
      <w:r>
        <w:rPr>
          <w:rFonts w:hint="eastAsia"/>
          <w:sz w:val="24"/>
          <w:szCs w:val="24"/>
        </w:rPr>
        <w:t>乙方应提供真实、合法、有效的资质文件（包括但不限于营业执照、行业许可证等），并同意甲方对其进行评估和认证。认证结果将影响乙方在平台的可操作范围及信誉度。</w:t>
      </w:r>
    </w:p>
    <w:p w14:paraId="5F74592D">
      <w:pPr>
        <w:rPr>
          <w:rFonts w:hint="eastAsia"/>
          <w:b/>
          <w:bCs/>
          <w:sz w:val="24"/>
          <w:szCs w:val="24"/>
        </w:rPr>
      </w:pPr>
      <w:r>
        <w:rPr>
          <w:rFonts w:hint="eastAsia"/>
          <w:b/>
          <w:bCs/>
          <w:sz w:val="24"/>
          <w:szCs w:val="24"/>
        </w:rPr>
        <w:t>二、 平台服务内容</w:t>
      </w:r>
    </w:p>
    <w:p w14:paraId="7B04F2B1">
      <w:pPr>
        <w:rPr>
          <w:rFonts w:hint="eastAsia"/>
          <w:sz w:val="24"/>
          <w:szCs w:val="24"/>
        </w:rPr>
      </w:pPr>
      <w:r>
        <w:rPr>
          <w:rFonts w:hint="eastAsia"/>
          <w:sz w:val="24"/>
          <w:szCs w:val="24"/>
        </w:rPr>
        <w:t>甲方授权乙方使用平台以下服务（包括但不限于）：</w:t>
      </w:r>
    </w:p>
    <w:p w14:paraId="66A5E15E">
      <w:pPr>
        <w:rPr>
          <w:rFonts w:hint="eastAsia"/>
          <w:sz w:val="24"/>
          <w:szCs w:val="24"/>
        </w:rPr>
      </w:pPr>
      <w:r>
        <w:rPr>
          <w:rFonts w:hint="eastAsia"/>
          <w:sz w:val="24"/>
          <w:szCs w:val="24"/>
          <w:lang w:val="en-US" w:eastAsia="zh-CN"/>
        </w:rPr>
        <w:t>1、</w:t>
      </w:r>
      <w:r>
        <w:rPr>
          <w:rFonts w:hint="eastAsia"/>
          <w:sz w:val="24"/>
          <w:szCs w:val="24"/>
        </w:rPr>
        <w:t>信息发布： 乙方可经审核后发布招聘信息、合作项目需求（如技术攻关、员工培训、共建基地等）、企业资讯。</w:t>
      </w:r>
    </w:p>
    <w:p w14:paraId="0115170D">
      <w:pPr>
        <w:rPr>
          <w:rFonts w:hint="eastAsia"/>
          <w:sz w:val="24"/>
          <w:szCs w:val="24"/>
        </w:rPr>
      </w:pPr>
      <w:r>
        <w:rPr>
          <w:rFonts w:hint="eastAsia"/>
          <w:sz w:val="24"/>
          <w:szCs w:val="24"/>
          <w:lang w:val="en-US" w:eastAsia="zh-CN"/>
        </w:rPr>
        <w:t>2、</w:t>
      </w:r>
      <w:r>
        <w:rPr>
          <w:rFonts w:hint="eastAsia"/>
          <w:sz w:val="24"/>
          <w:szCs w:val="24"/>
        </w:rPr>
        <w:t>即时通讯： 乙方可通过平台内置的即时通讯工具与已认证的院校用户进行沟通。</w:t>
      </w:r>
    </w:p>
    <w:p w14:paraId="50CAC24C">
      <w:pPr>
        <w:rPr>
          <w:rFonts w:hint="eastAsia"/>
          <w:sz w:val="24"/>
          <w:szCs w:val="24"/>
        </w:rPr>
      </w:pPr>
      <w:r>
        <w:rPr>
          <w:rFonts w:hint="eastAsia"/>
          <w:sz w:val="24"/>
          <w:szCs w:val="24"/>
          <w:lang w:val="en-US" w:eastAsia="zh-CN"/>
        </w:rPr>
        <w:t>3、</w:t>
      </w:r>
      <w:r>
        <w:rPr>
          <w:rFonts w:hint="eastAsia"/>
          <w:sz w:val="24"/>
          <w:szCs w:val="24"/>
        </w:rPr>
        <w:t>资源检索与匹配： 乙方可根据专业、地域等条件，检索并浏览经认证的院校资源库与人才库。</w:t>
      </w:r>
    </w:p>
    <w:p w14:paraId="162F897E">
      <w:pPr>
        <w:rPr>
          <w:rFonts w:hint="eastAsia"/>
          <w:sz w:val="24"/>
          <w:szCs w:val="24"/>
        </w:rPr>
      </w:pPr>
      <w:r>
        <w:rPr>
          <w:rFonts w:hint="eastAsia"/>
          <w:sz w:val="24"/>
          <w:szCs w:val="24"/>
          <w:lang w:val="en-US" w:eastAsia="zh-CN"/>
        </w:rPr>
        <w:t>4、</w:t>
      </w:r>
      <w:r>
        <w:rPr>
          <w:rFonts w:hint="eastAsia"/>
          <w:sz w:val="24"/>
          <w:szCs w:val="24"/>
        </w:rPr>
        <w:t>数字化工作流： 乙方可使用平台提供的在线申请、协议签署（电子签章）、过程管理、成果提交与评估等全流程数字化管理工具。</w:t>
      </w:r>
    </w:p>
    <w:p w14:paraId="28ED7D53">
      <w:pPr>
        <w:rPr>
          <w:rFonts w:hint="eastAsia"/>
          <w:sz w:val="24"/>
          <w:szCs w:val="24"/>
        </w:rPr>
      </w:pPr>
      <w:r>
        <w:rPr>
          <w:rFonts w:hint="eastAsia"/>
          <w:sz w:val="24"/>
          <w:szCs w:val="24"/>
          <w:lang w:val="en-US" w:eastAsia="zh-CN"/>
        </w:rPr>
        <w:t>5、</w:t>
      </w:r>
      <w:r>
        <w:rPr>
          <w:rFonts w:hint="eastAsia"/>
          <w:sz w:val="24"/>
          <w:szCs w:val="24"/>
        </w:rPr>
        <w:t>第三方服务集成： 乙方可自主选择并使用平台集成的第三方服务（如背景调查、电子签章、培训课程等），相关费用及责任由乙方与第三方服务商自行约定。</w:t>
      </w:r>
    </w:p>
    <w:p w14:paraId="7F35157C">
      <w:pPr>
        <w:rPr>
          <w:rFonts w:hint="eastAsia"/>
          <w:sz w:val="24"/>
          <w:szCs w:val="24"/>
        </w:rPr>
      </w:pPr>
      <w:r>
        <w:rPr>
          <w:rFonts w:hint="eastAsia"/>
          <w:sz w:val="24"/>
          <w:szCs w:val="24"/>
          <w:lang w:val="en-US" w:eastAsia="zh-CN"/>
        </w:rPr>
        <w:t>6、</w:t>
      </w:r>
      <w:r>
        <w:rPr>
          <w:rFonts w:hint="eastAsia"/>
          <w:sz w:val="24"/>
          <w:szCs w:val="24"/>
        </w:rPr>
        <w:t>数据看板： 乙方可查看与合作相关的数据统计与分析，用于决策支持。</w:t>
      </w:r>
    </w:p>
    <w:p w14:paraId="75BC2E56">
      <w:pPr>
        <w:rPr>
          <w:rFonts w:hint="eastAsia"/>
          <w:sz w:val="24"/>
          <w:szCs w:val="24"/>
        </w:rPr>
      </w:pPr>
      <w:r>
        <w:rPr>
          <w:rFonts w:hint="eastAsia"/>
          <w:b/>
          <w:bCs/>
          <w:sz w:val="24"/>
          <w:szCs w:val="24"/>
        </w:rPr>
        <w:t>三、 乙方的权利与义务</w:t>
      </w:r>
    </w:p>
    <w:p w14:paraId="536CD2C5">
      <w:pPr>
        <w:rPr>
          <w:rFonts w:hint="eastAsia"/>
          <w:sz w:val="24"/>
          <w:szCs w:val="24"/>
        </w:rPr>
      </w:pPr>
      <w:r>
        <w:rPr>
          <w:rFonts w:hint="eastAsia"/>
          <w:sz w:val="24"/>
          <w:szCs w:val="24"/>
        </w:rPr>
        <w:t>权利：</w:t>
      </w:r>
    </w:p>
    <w:p w14:paraId="4EC5127C">
      <w:pPr>
        <w:rPr>
          <w:rFonts w:hint="eastAsia"/>
          <w:sz w:val="24"/>
          <w:szCs w:val="24"/>
        </w:rPr>
      </w:pPr>
      <w:r>
        <w:rPr>
          <w:rFonts w:hint="eastAsia"/>
          <w:sz w:val="24"/>
          <w:szCs w:val="24"/>
          <w:lang w:val="en-US" w:eastAsia="zh-CN"/>
        </w:rPr>
        <w:t>1、</w:t>
      </w:r>
      <w:r>
        <w:rPr>
          <w:rFonts w:hint="eastAsia"/>
          <w:sz w:val="24"/>
          <w:szCs w:val="24"/>
        </w:rPr>
        <w:t>享受本协议第二条约定的平台服务。</w:t>
      </w:r>
    </w:p>
    <w:p w14:paraId="780F5F3B">
      <w:pPr>
        <w:rPr>
          <w:rFonts w:hint="eastAsia"/>
          <w:sz w:val="24"/>
          <w:szCs w:val="24"/>
        </w:rPr>
      </w:pPr>
      <w:r>
        <w:rPr>
          <w:rFonts w:hint="eastAsia"/>
          <w:sz w:val="24"/>
          <w:szCs w:val="24"/>
          <w:lang w:val="en-US" w:eastAsia="zh-CN"/>
        </w:rPr>
        <w:t>2、</w:t>
      </w:r>
      <w:r>
        <w:rPr>
          <w:rFonts w:hint="eastAsia"/>
          <w:sz w:val="24"/>
          <w:szCs w:val="24"/>
        </w:rPr>
        <w:t>对甲方平台的服务进行评价或提出改进建议。</w:t>
      </w:r>
    </w:p>
    <w:p w14:paraId="69DEB1AB">
      <w:pPr>
        <w:rPr>
          <w:rFonts w:hint="eastAsia"/>
          <w:sz w:val="24"/>
          <w:szCs w:val="24"/>
        </w:rPr>
      </w:pPr>
      <w:r>
        <w:rPr>
          <w:rFonts w:hint="eastAsia"/>
          <w:sz w:val="24"/>
          <w:szCs w:val="24"/>
        </w:rPr>
        <w:t>义务：</w:t>
      </w:r>
    </w:p>
    <w:p w14:paraId="717F9911">
      <w:pPr>
        <w:rPr>
          <w:rFonts w:hint="eastAsia"/>
          <w:sz w:val="24"/>
          <w:szCs w:val="24"/>
        </w:rPr>
      </w:pPr>
      <w:r>
        <w:rPr>
          <w:rFonts w:hint="eastAsia"/>
          <w:sz w:val="24"/>
          <w:szCs w:val="24"/>
          <w:lang w:val="en-US" w:eastAsia="zh-CN"/>
        </w:rPr>
        <w:t>1、</w:t>
      </w:r>
      <w:r>
        <w:rPr>
          <w:rFonts w:hint="eastAsia"/>
          <w:sz w:val="24"/>
          <w:szCs w:val="24"/>
        </w:rPr>
        <w:t>信息真实性： 保证所有发布的信息真实、准确、合法，不侵犯任何第三方权益。</w:t>
      </w:r>
    </w:p>
    <w:p w14:paraId="427B8630">
      <w:pPr>
        <w:rPr>
          <w:rFonts w:hint="eastAsia"/>
          <w:sz w:val="24"/>
          <w:szCs w:val="24"/>
        </w:rPr>
      </w:pPr>
      <w:r>
        <w:rPr>
          <w:rFonts w:hint="eastAsia"/>
          <w:sz w:val="24"/>
          <w:szCs w:val="24"/>
          <w:lang w:val="en-US" w:eastAsia="zh-CN"/>
        </w:rPr>
        <w:t>2、</w:t>
      </w:r>
      <w:r>
        <w:rPr>
          <w:rFonts w:hint="eastAsia"/>
          <w:sz w:val="24"/>
          <w:szCs w:val="24"/>
        </w:rPr>
        <w:t>合规沟通： 在使用即时通讯等功能时，遵守法律法规和平台公约，不进行骚扰、传播虚假信息或发布违规内容。</w:t>
      </w:r>
    </w:p>
    <w:p w14:paraId="1C3B8E6C">
      <w:pPr>
        <w:rPr>
          <w:rFonts w:hint="eastAsia"/>
          <w:sz w:val="24"/>
          <w:szCs w:val="24"/>
        </w:rPr>
      </w:pPr>
      <w:r>
        <w:rPr>
          <w:rFonts w:hint="eastAsia"/>
          <w:sz w:val="24"/>
          <w:szCs w:val="24"/>
          <w:lang w:val="en-US" w:eastAsia="zh-CN"/>
        </w:rPr>
        <w:t>3、</w:t>
      </w:r>
      <w:r>
        <w:rPr>
          <w:rFonts w:hint="eastAsia"/>
          <w:sz w:val="24"/>
          <w:szCs w:val="24"/>
        </w:rPr>
        <w:t>流程遵守： 遵循平台设定的数字化工作流程进行合作对接与管理。</w:t>
      </w:r>
    </w:p>
    <w:p w14:paraId="3FA626C7">
      <w:pPr>
        <w:rPr>
          <w:rFonts w:hint="eastAsia"/>
          <w:sz w:val="24"/>
          <w:szCs w:val="24"/>
        </w:rPr>
      </w:pPr>
      <w:r>
        <w:rPr>
          <w:rFonts w:hint="eastAsia"/>
          <w:sz w:val="24"/>
          <w:szCs w:val="24"/>
          <w:lang w:val="en-US" w:eastAsia="zh-CN"/>
        </w:rPr>
        <w:t>4、</w:t>
      </w:r>
      <w:r>
        <w:rPr>
          <w:rFonts w:hint="eastAsia"/>
          <w:sz w:val="24"/>
          <w:szCs w:val="24"/>
        </w:rPr>
        <w:t>学生权益保障： 为实习/就业学生提供符合国家规定的劳动保障、安全的工作环境和合理的报酬。</w:t>
      </w:r>
    </w:p>
    <w:p w14:paraId="3D782159">
      <w:pPr>
        <w:rPr>
          <w:rFonts w:hint="eastAsia"/>
          <w:sz w:val="24"/>
          <w:szCs w:val="24"/>
        </w:rPr>
      </w:pPr>
      <w:r>
        <w:rPr>
          <w:rFonts w:hint="eastAsia"/>
          <w:sz w:val="24"/>
          <w:szCs w:val="24"/>
          <w:lang w:val="en-US" w:eastAsia="zh-CN"/>
        </w:rPr>
        <w:t>5、</w:t>
      </w:r>
      <w:r>
        <w:rPr>
          <w:rFonts w:hint="eastAsia"/>
          <w:sz w:val="24"/>
          <w:szCs w:val="24"/>
        </w:rPr>
        <w:t>信息安全： 对账户密码负责，并保守在合作中知悉的院校及甲方的商业秘密。</w:t>
      </w:r>
    </w:p>
    <w:p w14:paraId="472EC47D">
      <w:pPr>
        <w:rPr>
          <w:rFonts w:hint="eastAsia"/>
          <w:b/>
          <w:bCs/>
          <w:sz w:val="24"/>
          <w:szCs w:val="24"/>
        </w:rPr>
      </w:pPr>
      <w:r>
        <w:rPr>
          <w:rFonts w:hint="eastAsia"/>
          <w:b/>
          <w:bCs/>
          <w:sz w:val="24"/>
          <w:szCs w:val="24"/>
        </w:rPr>
        <w:t>四、 甲方的权利与义务</w:t>
      </w:r>
    </w:p>
    <w:p w14:paraId="67872487">
      <w:pPr>
        <w:rPr>
          <w:rFonts w:hint="eastAsia"/>
          <w:sz w:val="24"/>
          <w:szCs w:val="24"/>
        </w:rPr>
      </w:pPr>
      <w:r>
        <w:rPr>
          <w:rFonts w:hint="eastAsia"/>
          <w:sz w:val="24"/>
          <w:szCs w:val="24"/>
        </w:rPr>
        <w:t>权利：</w:t>
      </w:r>
    </w:p>
    <w:p w14:paraId="02AC83C6">
      <w:pPr>
        <w:rPr>
          <w:rFonts w:hint="eastAsia"/>
          <w:sz w:val="24"/>
          <w:szCs w:val="24"/>
        </w:rPr>
      </w:pPr>
      <w:r>
        <w:rPr>
          <w:rFonts w:hint="eastAsia"/>
          <w:sz w:val="24"/>
          <w:szCs w:val="24"/>
          <w:lang w:val="en-US" w:eastAsia="zh-CN"/>
        </w:rPr>
        <w:t>1、</w:t>
      </w:r>
      <w:r>
        <w:rPr>
          <w:rFonts w:hint="eastAsia"/>
          <w:sz w:val="24"/>
          <w:szCs w:val="24"/>
        </w:rPr>
        <w:t>对乙方发布的信息和资质进行审核、评估与管理。</w:t>
      </w:r>
    </w:p>
    <w:p w14:paraId="0B104FDF">
      <w:pPr>
        <w:rPr>
          <w:rFonts w:hint="eastAsia"/>
          <w:sz w:val="24"/>
          <w:szCs w:val="24"/>
        </w:rPr>
      </w:pPr>
      <w:r>
        <w:rPr>
          <w:rFonts w:hint="eastAsia"/>
          <w:sz w:val="24"/>
          <w:szCs w:val="24"/>
          <w:lang w:val="en-US" w:eastAsia="zh-CN"/>
        </w:rPr>
        <w:t>2、</w:t>
      </w:r>
      <w:r>
        <w:rPr>
          <w:rFonts w:hint="eastAsia"/>
          <w:sz w:val="24"/>
          <w:szCs w:val="24"/>
        </w:rPr>
        <w:t>根据平台规则，对乙方的违规行为采取警告、限制功能、暂时或永久封禁账户等措施。</w:t>
      </w:r>
    </w:p>
    <w:p w14:paraId="2F6D7BE0">
      <w:pPr>
        <w:rPr>
          <w:rFonts w:hint="eastAsia"/>
          <w:sz w:val="24"/>
          <w:szCs w:val="24"/>
        </w:rPr>
      </w:pPr>
      <w:r>
        <w:rPr>
          <w:rFonts w:hint="eastAsia"/>
          <w:sz w:val="24"/>
          <w:szCs w:val="24"/>
          <w:lang w:val="en-US" w:eastAsia="zh-CN"/>
        </w:rPr>
        <w:t>3、</w:t>
      </w:r>
      <w:r>
        <w:rPr>
          <w:rFonts w:hint="eastAsia"/>
          <w:sz w:val="24"/>
          <w:szCs w:val="24"/>
        </w:rPr>
        <w:t>为提升服务质量，对平台进行维护、升级和改造。</w:t>
      </w:r>
    </w:p>
    <w:p w14:paraId="72F0D845">
      <w:pPr>
        <w:rPr>
          <w:rFonts w:hint="eastAsia"/>
          <w:sz w:val="24"/>
          <w:szCs w:val="24"/>
        </w:rPr>
      </w:pPr>
      <w:r>
        <w:rPr>
          <w:rFonts w:hint="eastAsia"/>
          <w:sz w:val="24"/>
          <w:szCs w:val="24"/>
        </w:rPr>
        <w:t>义务：</w:t>
      </w:r>
    </w:p>
    <w:p w14:paraId="5EEEE089">
      <w:pPr>
        <w:rPr>
          <w:rFonts w:hint="eastAsia"/>
          <w:sz w:val="24"/>
          <w:szCs w:val="24"/>
        </w:rPr>
      </w:pPr>
      <w:r>
        <w:rPr>
          <w:rFonts w:hint="eastAsia"/>
          <w:sz w:val="24"/>
          <w:szCs w:val="24"/>
          <w:lang w:val="en-US" w:eastAsia="zh-CN"/>
        </w:rPr>
        <w:t>1、</w:t>
      </w:r>
      <w:r>
        <w:rPr>
          <w:rFonts w:hint="eastAsia"/>
          <w:sz w:val="24"/>
          <w:szCs w:val="24"/>
        </w:rPr>
        <w:t>提供稳定、安全的平台技术环境。</w:t>
      </w:r>
    </w:p>
    <w:p w14:paraId="6CF5E2C7">
      <w:pPr>
        <w:rPr>
          <w:rFonts w:hint="eastAsia"/>
          <w:sz w:val="24"/>
          <w:szCs w:val="24"/>
        </w:rPr>
      </w:pPr>
      <w:r>
        <w:rPr>
          <w:rFonts w:hint="eastAsia"/>
          <w:sz w:val="24"/>
          <w:szCs w:val="24"/>
          <w:lang w:val="en-US" w:eastAsia="zh-CN"/>
        </w:rPr>
        <w:t>2、</w:t>
      </w:r>
      <w:r>
        <w:rPr>
          <w:rFonts w:hint="eastAsia"/>
          <w:sz w:val="24"/>
          <w:szCs w:val="24"/>
        </w:rPr>
        <w:t>提供必要的操作培训与客户支持。</w:t>
      </w:r>
    </w:p>
    <w:p w14:paraId="46B3ECC3">
      <w:pPr>
        <w:rPr>
          <w:rFonts w:hint="eastAsia"/>
          <w:sz w:val="24"/>
          <w:szCs w:val="24"/>
        </w:rPr>
      </w:pPr>
      <w:r>
        <w:rPr>
          <w:rFonts w:hint="eastAsia"/>
          <w:sz w:val="24"/>
          <w:szCs w:val="24"/>
          <w:lang w:val="en-US" w:eastAsia="zh-CN"/>
        </w:rPr>
        <w:t>3、</w:t>
      </w:r>
      <w:r>
        <w:rPr>
          <w:rFonts w:hint="eastAsia"/>
          <w:sz w:val="24"/>
          <w:szCs w:val="24"/>
        </w:rPr>
        <w:t>依法保护乙方的数据信息安全，未经同意不得向无关第三方披露其商业秘密。</w:t>
      </w:r>
    </w:p>
    <w:p w14:paraId="281E3E54">
      <w:pPr>
        <w:rPr>
          <w:rFonts w:hint="eastAsia"/>
          <w:b/>
          <w:bCs/>
          <w:sz w:val="24"/>
          <w:szCs w:val="24"/>
        </w:rPr>
      </w:pPr>
      <w:r>
        <w:rPr>
          <w:rFonts w:hint="eastAsia"/>
          <w:b/>
          <w:bCs/>
          <w:sz w:val="24"/>
          <w:szCs w:val="24"/>
        </w:rPr>
        <w:t>五、 费用与支付</w:t>
      </w:r>
    </w:p>
    <w:p w14:paraId="6EBFC178">
      <w:pPr>
        <w:rPr>
          <w:rFonts w:hint="eastAsia"/>
          <w:sz w:val="24"/>
          <w:szCs w:val="24"/>
        </w:rPr>
      </w:pPr>
      <w:r>
        <w:rPr>
          <w:rFonts w:hint="eastAsia"/>
          <w:sz w:val="24"/>
          <w:szCs w:val="24"/>
          <w:lang w:val="en-US" w:eastAsia="zh-CN"/>
        </w:rPr>
        <w:t>1、</w:t>
      </w:r>
      <w:r>
        <w:rPr>
          <w:rFonts w:hint="eastAsia"/>
          <w:sz w:val="24"/>
          <w:szCs w:val="24"/>
        </w:rPr>
        <w:t>本平台基础入驻及基础功能使用费为</w:t>
      </w:r>
      <w:r>
        <w:rPr>
          <w:rFonts w:hint="eastAsia"/>
          <w:b/>
          <w:bCs/>
          <w:color w:val="0000FF"/>
          <w:sz w:val="24"/>
          <w:szCs w:val="24"/>
        </w:rPr>
        <w:t xml:space="preserve"> [免费/人民币XX元/年]</w:t>
      </w:r>
      <w:r>
        <w:rPr>
          <w:rFonts w:hint="eastAsia"/>
          <w:sz w:val="24"/>
          <w:szCs w:val="24"/>
        </w:rPr>
        <w:t>。</w:t>
      </w:r>
    </w:p>
    <w:p w14:paraId="2ADA36BE">
      <w:pPr>
        <w:rPr>
          <w:rFonts w:hint="eastAsia"/>
          <w:sz w:val="24"/>
          <w:szCs w:val="24"/>
        </w:rPr>
      </w:pPr>
      <w:r>
        <w:rPr>
          <w:rFonts w:hint="eastAsia"/>
          <w:sz w:val="24"/>
          <w:szCs w:val="24"/>
          <w:lang w:val="en-US" w:eastAsia="zh-CN"/>
        </w:rPr>
        <w:t>2、</w:t>
      </w:r>
      <w:r>
        <w:rPr>
          <w:rFonts w:hint="eastAsia"/>
          <w:sz w:val="24"/>
          <w:szCs w:val="24"/>
        </w:rPr>
        <w:t>平台高级功能、增值服务（如精准推荐、高级认证、专属流量等）或大型项目对接的费用，由双方另行签订服务订单约定。</w:t>
      </w:r>
    </w:p>
    <w:p w14:paraId="6F1B64C2">
      <w:pPr>
        <w:rPr>
          <w:rFonts w:hint="eastAsia"/>
          <w:b/>
          <w:bCs/>
          <w:sz w:val="24"/>
          <w:szCs w:val="24"/>
        </w:rPr>
      </w:pPr>
      <w:r>
        <w:rPr>
          <w:rFonts w:hint="eastAsia"/>
          <w:b/>
          <w:bCs/>
          <w:sz w:val="24"/>
          <w:szCs w:val="24"/>
        </w:rPr>
        <w:t>六、 知识产权</w:t>
      </w:r>
    </w:p>
    <w:p w14:paraId="77F5B7B4">
      <w:pPr>
        <w:rPr>
          <w:rFonts w:hint="eastAsia"/>
          <w:sz w:val="24"/>
          <w:szCs w:val="24"/>
        </w:rPr>
      </w:pPr>
      <w:r>
        <w:rPr>
          <w:rFonts w:hint="eastAsia"/>
          <w:sz w:val="24"/>
          <w:szCs w:val="24"/>
        </w:rPr>
        <w:t>平台的所有知识产权归甲方所有。乙方仅享有在协议期内依据本协议使用平台服务的权利。</w:t>
      </w:r>
    </w:p>
    <w:p w14:paraId="572227A5">
      <w:pPr>
        <w:rPr>
          <w:rFonts w:hint="eastAsia"/>
          <w:b/>
          <w:bCs/>
          <w:sz w:val="24"/>
          <w:szCs w:val="24"/>
        </w:rPr>
      </w:pPr>
      <w:r>
        <w:rPr>
          <w:rFonts w:hint="eastAsia"/>
          <w:b/>
          <w:bCs/>
          <w:sz w:val="24"/>
          <w:szCs w:val="24"/>
        </w:rPr>
        <w:t>七、 保密条款</w:t>
      </w:r>
    </w:p>
    <w:p w14:paraId="6B5881A7">
      <w:pPr>
        <w:rPr>
          <w:rFonts w:hint="eastAsia"/>
          <w:sz w:val="24"/>
          <w:szCs w:val="24"/>
        </w:rPr>
      </w:pPr>
      <w:r>
        <w:rPr>
          <w:rFonts w:hint="eastAsia"/>
          <w:sz w:val="24"/>
          <w:szCs w:val="24"/>
        </w:rPr>
        <w:t>双方应对在合作过程中知悉的对方未公开的信息承担保密义务。</w:t>
      </w:r>
    </w:p>
    <w:p w14:paraId="55D73364">
      <w:pPr>
        <w:rPr>
          <w:rFonts w:hint="eastAsia"/>
          <w:b/>
          <w:bCs/>
          <w:sz w:val="24"/>
          <w:szCs w:val="24"/>
        </w:rPr>
      </w:pPr>
      <w:r>
        <w:rPr>
          <w:rFonts w:hint="eastAsia"/>
          <w:b/>
          <w:bCs/>
          <w:sz w:val="24"/>
          <w:szCs w:val="24"/>
        </w:rPr>
        <w:t>八、 协议期限、终止与转让</w:t>
      </w:r>
    </w:p>
    <w:p w14:paraId="56E205B0">
      <w:pPr>
        <w:rPr>
          <w:rFonts w:hint="eastAsia"/>
          <w:sz w:val="24"/>
          <w:szCs w:val="24"/>
        </w:rPr>
      </w:pPr>
      <w:r>
        <w:rPr>
          <w:rFonts w:hint="eastAsia"/>
          <w:sz w:val="24"/>
          <w:szCs w:val="24"/>
          <w:lang w:val="en-US" w:eastAsia="zh-CN"/>
        </w:rPr>
        <w:t>1、</w:t>
      </w:r>
      <w:r>
        <w:rPr>
          <w:rFonts w:hint="eastAsia"/>
          <w:sz w:val="24"/>
          <w:szCs w:val="24"/>
        </w:rPr>
        <w:t>本协议自签署之日起生效，有效期</w:t>
      </w:r>
      <w:r>
        <w:rPr>
          <w:rFonts w:hint="eastAsia"/>
          <w:b/>
          <w:bCs/>
          <w:color w:val="0000FF"/>
          <w:sz w:val="24"/>
          <w:szCs w:val="24"/>
        </w:rPr>
        <w:t xml:space="preserve"> [壹] </w:t>
      </w:r>
      <w:r>
        <w:rPr>
          <w:rFonts w:hint="eastAsia"/>
          <w:sz w:val="24"/>
          <w:szCs w:val="24"/>
        </w:rPr>
        <w:t>年，期满可自动续期。</w:t>
      </w:r>
    </w:p>
    <w:p w14:paraId="07CF0881">
      <w:pPr>
        <w:rPr>
          <w:rFonts w:hint="eastAsia"/>
          <w:sz w:val="24"/>
          <w:szCs w:val="24"/>
        </w:rPr>
      </w:pPr>
      <w:r>
        <w:rPr>
          <w:rFonts w:hint="eastAsia"/>
          <w:sz w:val="24"/>
          <w:szCs w:val="24"/>
          <w:lang w:val="en-US" w:eastAsia="zh-CN"/>
        </w:rPr>
        <w:t>2、</w:t>
      </w:r>
      <w:r>
        <w:rPr>
          <w:rFonts w:hint="eastAsia"/>
          <w:sz w:val="24"/>
          <w:szCs w:val="24"/>
        </w:rPr>
        <w:t>任何一方可提前</w:t>
      </w:r>
      <w:bookmarkStart w:id="0" w:name="_GoBack"/>
      <w:r>
        <w:rPr>
          <w:rFonts w:hint="eastAsia"/>
          <w:b/>
          <w:bCs/>
          <w:color w:val="0000FF"/>
          <w:sz w:val="24"/>
          <w:szCs w:val="24"/>
        </w:rPr>
        <w:t xml:space="preserve"> [30] </w:t>
      </w:r>
      <w:bookmarkEnd w:id="0"/>
      <w:r>
        <w:rPr>
          <w:rFonts w:hint="eastAsia"/>
          <w:sz w:val="24"/>
          <w:szCs w:val="24"/>
        </w:rPr>
        <w:t>天书面通知对方终止本协议。</w:t>
      </w:r>
    </w:p>
    <w:p w14:paraId="57750863">
      <w:pPr>
        <w:rPr>
          <w:rFonts w:hint="eastAsia"/>
          <w:sz w:val="24"/>
          <w:szCs w:val="24"/>
        </w:rPr>
      </w:pPr>
      <w:r>
        <w:rPr>
          <w:rFonts w:hint="eastAsia"/>
          <w:sz w:val="24"/>
          <w:szCs w:val="24"/>
          <w:lang w:val="en-US" w:eastAsia="zh-CN"/>
        </w:rPr>
        <w:t>3、</w:t>
      </w:r>
      <w:r>
        <w:rPr>
          <w:rFonts w:hint="eastAsia"/>
          <w:sz w:val="24"/>
          <w:szCs w:val="24"/>
        </w:rPr>
        <w:t>未经对方同意，任何一方不得转让本协议项下的权利和义务。</w:t>
      </w:r>
    </w:p>
    <w:p w14:paraId="5D906843">
      <w:pPr>
        <w:rPr>
          <w:rFonts w:hint="eastAsia"/>
          <w:b/>
          <w:bCs/>
          <w:sz w:val="24"/>
          <w:szCs w:val="24"/>
        </w:rPr>
      </w:pPr>
      <w:r>
        <w:rPr>
          <w:rFonts w:hint="eastAsia"/>
          <w:b/>
          <w:bCs/>
          <w:sz w:val="24"/>
          <w:szCs w:val="24"/>
        </w:rPr>
        <w:t>九、 免责与责任限制</w:t>
      </w:r>
    </w:p>
    <w:p w14:paraId="0941A948">
      <w:pPr>
        <w:rPr>
          <w:rFonts w:hint="eastAsia"/>
          <w:sz w:val="24"/>
          <w:szCs w:val="24"/>
        </w:rPr>
      </w:pPr>
      <w:r>
        <w:rPr>
          <w:rFonts w:hint="eastAsia"/>
          <w:sz w:val="24"/>
          <w:szCs w:val="24"/>
          <w:lang w:val="en-US" w:eastAsia="zh-CN"/>
        </w:rPr>
        <w:t>1、</w:t>
      </w:r>
      <w:r>
        <w:rPr>
          <w:rFonts w:hint="eastAsia"/>
          <w:sz w:val="24"/>
          <w:szCs w:val="24"/>
        </w:rPr>
        <w:t>甲方作为平台方，不对院校用户提供的信息的真实性、准确性100%负责，但应提供便捷的投诉举报通道。</w:t>
      </w:r>
    </w:p>
    <w:p w14:paraId="5D8C3179">
      <w:pPr>
        <w:rPr>
          <w:rFonts w:hint="eastAsia"/>
          <w:sz w:val="24"/>
          <w:szCs w:val="24"/>
        </w:rPr>
      </w:pPr>
      <w:r>
        <w:rPr>
          <w:rFonts w:hint="eastAsia"/>
          <w:sz w:val="24"/>
          <w:szCs w:val="24"/>
          <w:lang w:val="en-US" w:eastAsia="zh-CN"/>
        </w:rPr>
        <w:t>2、</w:t>
      </w:r>
      <w:r>
        <w:rPr>
          <w:rFonts w:hint="eastAsia"/>
          <w:sz w:val="24"/>
          <w:szCs w:val="24"/>
        </w:rPr>
        <w:t>甲方对因不可抗力或非其能控制的技术原因导致的服务中断不承担责任。</w:t>
      </w:r>
    </w:p>
    <w:p w14:paraId="6AC8ED67">
      <w:pPr>
        <w:rPr>
          <w:rFonts w:hint="eastAsia"/>
          <w:b/>
          <w:bCs/>
          <w:sz w:val="24"/>
          <w:szCs w:val="24"/>
        </w:rPr>
      </w:pPr>
      <w:r>
        <w:rPr>
          <w:rFonts w:hint="eastAsia"/>
          <w:b/>
          <w:bCs/>
          <w:sz w:val="24"/>
          <w:szCs w:val="24"/>
        </w:rPr>
        <w:t>十、 适用法律与争议解决</w:t>
      </w:r>
    </w:p>
    <w:p w14:paraId="387783D7">
      <w:pPr>
        <w:rPr>
          <w:rFonts w:hint="eastAsia"/>
          <w:sz w:val="24"/>
          <w:szCs w:val="24"/>
        </w:rPr>
      </w:pPr>
      <w:r>
        <w:rPr>
          <w:rFonts w:hint="eastAsia"/>
          <w:sz w:val="24"/>
          <w:szCs w:val="24"/>
        </w:rPr>
        <w:t>本协议适用中华人民共和国法律。争议应首先通过友好协商解决；协商不成的，任何一方均可向甲方所在地有管辖权的人民法院提起诉讼。</w:t>
      </w:r>
    </w:p>
    <w:p w14:paraId="57FA48A5">
      <w:pPr>
        <w:rPr>
          <w:rFonts w:hint="eastAsia"/>
          <w:sz w:val="24"/>
          <w:szCs w:val="24"/>
        </w:rPr>
      </w:pPr>
      <w:r>
        <w:rPr>
          <w:rFonts w:hint="eastAsia"/>
          <w:b/>
          <w:bCs/>
          <w:sz w:val="24"/>
          <w:szCs w:val="24"/>
        </w:rPr>
        <w:t>十一、 其他</w:t>
      </w:r>
    </w:p>
    <w:p w14:paraId="5812529C">
      <w:pPr>
        <w:rPr>
          <w:rFonts w:hint="eastAsia"/>
          <w:sz w:val="24"/>
          <w:szCs w:val="24"/>
        </w:rPr>
      </w:pPr>
      <w:r>
        <w:rPr>
          <w:rFonts w:hint="eastAsia"/>
          <w:sz w:val="24"/>
          <w:szCs w:val="24"/>
          <w:lang w:val="en-US" w:eastAsia="zh-CN"/>
        </w:rPr>
        <w:t>1、</w:t>
      </w:r>
      <w:r>
        <w:rPr>
          <w:rFonts w:hint="eastAsia"/>
          <w:sz w:val="24"/>
          <w:szCs w:val="24"/>
        </w:rPr>
        <w:t>本协议一式贰份，双方各执壹份。</w:t>
      </w:r>
    </w:p>
    <w:p w14:paraId="18CEEDD8">
      <w:pPr>
        <w:rPr>
          <w:rFonts w:hint="eastAsia"/>
          <w:sz w:val="24"/>
          <w:szCs w:val="24"/>
        </w:rPr>
      </w:pPr>
      <w:r>
        <w:rPr>
          <w:rFonts w:hint="eastAsia"/>
          <w:sz w:val="24"/>
          <w:szCs w:val="24"/>
          <w:lang w:val="en-US" w:eastAsia="zh-CN"/>
        </w:rPr>
        <w:t>2、</w:t>
      </w:r>
      <w:r>
        <w:rPr>
          <w:rFonts w:hint="eastAsia"/>
          <w:sz w:val="24"/>
          <w:szCs w:val="24"/>
        </w:rPr>
        <w:t>本协议附件及平台已公示的各项规则、公约为本协议不可分割的一部分。</w:t>
      </w:r>
    </w:p>
    <w:p w14:paraId="176A09D3">
      <w:pPr>
        <w:rPr>
          <w:rFonts w:hint="eastAsia"/>
          <w:sz w:val="24"/>
          <w:szCs w:val="24"/>
        </w:rPr>
      </w:pPr>
    </w:p>
    <w:p w14:paraId="05C09E54">
      <w:pPr>
        <w:rPr>
          <w:rFonts w:hint="eastAsia"/>
          <w:sz w:val="24"/>
          <w:szCs w:val="24"/>
        </w:rPr>
      </w:pPr>
      <w:r>
        <w:rPr>
          <w:rFonts w:hint="eastAsia"/>
          <w:sz w:val="24"/>
          <w:szCs w:val="24"/>
        </w:rPr>
        <w:t>甲方（盖章）：</w:t>
      </w:r>
    </w:p>
    <w:p w14:paraId="4D9D32AF">
      <w:pPr>
        <w:rPr>
          <w:rFonts w:hint="eastAsia"/>
          <w:sz w:val="24"/>
          <w:szCs w:val="24"/>
        </w:rPr>
      </w:pPr>
      <w:r>
        <w:rPr>
          <w:rFonts w:hint="eastAsia"/>
          <w:sz w:val="24"/>
          <w:szCs w:val="24"/>
        </w:rPr>
        <w:t>授权代表（签字）：</w:t>
      </w:r>
    </w:p>
    <w:p w14:paraId="06A6925B">
      <w:pPr>
        <w:rPr>
          <w:rFonts w:hint="eastAsia"/>
          <w:sz w:val="24"/>
          <w:szCs w:val="24"/>
        </w:rPr>
      </w:pPr>
      <w:r>
        <w:rPr>
          <w:rFonts w:hint="eastAsia"/>
          <w:sz w:val="24"/>
          <w:szCs w:val="24"/>
        </w:rPr>
        <w:t>日期：______年____月____日</w:t>
      </w:r>
    </w:p>
    <w:p w14:paraId="72CE8F8E">
      <w:pPr>
        <w:rPr>
          <w:rFonts w:hint="eastAsia"/>
          <w:sz w:val="24"/>
          <w:szCs w:val="24"/>
        </w:rPr>
      </w:pPr>
    </w:p>
    <w:p w14:paraId="4554D22D">
      <w:pPr>
        <w:rPr>
          <w:rFonts w:hint="eastAsia"/>
          <w:sz w:val="24"/>
          <w:szCs w:val="24"/>
        </w:rPr>
      </w:pPr>
      <w:r>
        <w:rPr>
          <w:rFonts w:hint="eastAsia"/>
          <w:sz w:val="24"/>
          <w:szCs w:val="24"/>
        </w:rPr>
        <w:t>乙方（盖章）：</w:t>
      </w:r>
    </w:p>
    <w:p w14:paraId="308A8DA8">
      <w:pPr>
        <w:rPr>
          <w:rFonts w:hint="eastAsia"/>
          <w:sz w:val="24"/>
          <w:szCs w:val="24"/>
        </w:rPr>
      </w:pPr>
      <w:r>
        <w:rPr>
          <w:rFonts w:hint="eastAsia"/>
          <w:sz w:val="24"/>
          <w:szCs w:val="24"/>
        </w:rPr>
        <w:t>授权代表（签字）：</w:t>
      </w:r>
    </w:p>
    <w:p w14:paraId="0B20ADE2">
      <w:pPr>
        <w:rPr>
          <w:sz w:val="24"/>
          <w:szCs w:val="24"/>
        </w:rPr>
      </w:pPr>
      <w:r>
        <w:rPr>
          <w:rFonts w:hint="eastAsia"/>
          <w:sz w:val="24"/>
          <w:szCs w:val="24"/>
        </w:rPr>
        <w:t>日期：______年____月____日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B3ABB"/>
    <w:rsid w:val="31226C09"/>
    <w:rsid w:val="5A8D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1672</Words>
  <Characters>1701</Characters>
  <Lines>0</Lines>
  <Paragraphs>0</Paragraphs>
  <TotalTime>1</TotalTime>
  <ScaleCrop>false</ScaleCrop>
  <LinksUpToDate>false</LinksUpToDate>
  <CharactersWithSpaces>1737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2025-08-26T06:36:00Z</dcterms:created>
  <dc:creator>wy648</dc:creator>
  <cp:lastModifiedBy>爱永恒</cp:lastModifiedBy>
  <dcterms:modified xsi:type="dcterms:W3CDTF">2025-08-26T06:53:32Z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eyJoZGlkIjoiNWU4YzFmZGFjMWRiYWNjZjlkY2YzMGRhNmY4Y2I1MTYiLCJ1c2VySWQiOiIyNzQxOTA4MjAifQ==</vt:lpwstr>
  </property>
  <property fmtid="{D5CDD505-2E9C-101B-9397-08002B2CF9AE}" pid="4" name="ICV">
    <vt:lpwstr>9ED47B8D59394E18B6E3AC5C7A9DC547_12</vt:lpwstr>
  </property>
</Properties>
</file>